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E72BD8" w:rsidRPr="00146C27" w:rsidRDefault="00E72BD8" w:rsidP="00E72BD8">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CB7627">
        <w:rPr>
          <w:rFonts w:ascii="GHEA Grapalat" w:hAnsi="GHEA Grapalat"/>
          <w:i/>
        </w:rPr>
        <w:t xml:space="preserve"> </w:t>
      </w:r>
      <w:r>
        <w:rPr>
          <w:rFonts w:ascii="GHEA Grapalat" w:hAnsi="GHEA Grapalat"/>
          <w:i/>
        </w:rPr>
        <w:t>02 March</w:t>
      </w:r>
      <w:r w:rsidRPr="00146C27">
        <w:rPr>
          <w:rFonts w:ascii="GHEA Grapalat" w:hAnsi="GHEA Grapalat"/>
          <w:i/>
        </w:rPr>
        <w:t xml:space="preserve"> 201</w:t>
      </w:r>
      <w:r>
        <w:rPr>
          <w:rFonts w:ascii="GHEA Grapalat" w:hAnsi="GHEA Grapalat"/>
          <w:i/>
        </w:rPr>
        <w:t>8</w:t>
      </w:r>
    </w:p>
    <w:p w:rsidR="00E72BD8" w:rsidRDefault="00E72BD8" w:rsidP="00146C27">
      <w:pPr>
        <w:pStyle w:val="aa"/>
        <w:spacing w:after="160" w:line="360" w:lineRule="auto"/>
        <w:ind w:firstLine="567"/>
        <w:jc w:val="right"/>
        <w:rPr>
          <w:rFonts w:ascii="GHEA Grapalat" w:hAnsi="GHEA Grapalat"/>
          <w:i/>
        </w:rPr>
      </w:pP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w:t>
      </w:r>
      <w:proofErr w:type="gramStart"/>
      <w:r w:rsidRPr="00146C27">
        <w:rPr>
          <w:rFonts w:ascii="GHEA Grapalat" w:hAnsi="GHEA Grapalat"/>
          <w:i/>
        </w:rPr>
        <w:t>1</w:t>
      </w:r>
      <w:proofErr w:type="gramEnd"/>
      <w:r w:rsidRPr="00146C27">
        <w:rPr>
          <w:rFonts w:ascii="GHEA Grapalat" w:hAnsi="GHEA Grapalat"/>
          <w:i/>
        </w:rPr>
        <w:t xml:space="preserve"> </w:t>
      </w:r>
    </w:p>
    <w:p w:rsidR="00BC28B6" w:rsidRPr="00146C27" w:rsidRDefault="00BC28B6" w:rsidP="00146C27">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aa"/>
        <w:spacing w:after="160" w:line="360" w:lineRule="auto"/>
        <w:ind w:right="-7" w:firstLine="567"/>
        <w:jc w:val="right"/>
        <w:rPr>
          <w:rFonts w:ascii="GHEA Grapalat" w:hAnsi="GHEA Grapalat" w:cs="Sylfaen"/>
        </w:rPr>
      </w:pPr>
    </w:p>
    <w:p w:rsidR="00096865" w:rsidRPr="00146C27" w:rsidRDefault="00096865" w:rsidP="00146C27">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a3"/>
        <w:spacing w:after="160"/>
        <w:ind w:left="567" w:right="565" w:firstLine="0"/>
        <w:jc w:val="center"/>
        <w:rPr>
          <w:rFonts w:ascii="GHEA Grapalat" w:hAnsi="GHEA Grapalat"/>
          <w:i w:val="0"/>
          <w:sz w:val="24"/>
          <w:szCs w:val="24"/>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4C0588" w:rsidRPr="003D33A8" w:rsidRDefault="00642EFE" w:rsidP="008B5625">
      <w:pPr>
        <w:pStyle w:val="a3"/>
        <w:spacing w:after="160"/>
        <w:ind w:left="938" w:right="783"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w:t>
      </w:r>
      <w:r w:rsidR="004C0588" w:rsidRPr="003D33A8">
        <w:rPr>
          <w:rFonts w:ascii="GHEA Grapalat" w:hAnsi="GHEA Grapalat"/>
          <w:i w:val="0"/>
          <w:sz w:val="24"/>
          <w:szCs w:val="24"/>
        </w:rPr>
        <w:t>Commission "</w:t>
      </w:r>
      <w:r w:rsidR="004C0588">
        <w:rPr>
          <w:rFonts w:ascii="GHEA Grapalat" w:hAnsi="GHEA Grapalat"/>
          <w:i w:val="0"/>
          <w:sz w:val="24"/>
          <w:szCs w:val="24"/>
          <w:lang w:val="en-US"/>
        </w:rPr>
        <w:t>N 01</w:t>
      </w:r>
      <w:r w:rsidR="004C0588" w:rsidRPr="003D33A8">
        <w:rPr>
          <w:rFonts w:ascii="GHEA Grapalat" w:hAnsi="GHEA Grapalat"/>
          <w:i w:val="0"/>
          <w:sz w:val="24"/>
          <w:szCs w:val="24"/>
        </w:rPr>
        <w:t>" of "</w:t>
      </w:r>
      <w:r w:rsidR="00D833AB">
        <w:rPr>
          <w:rFonts w:ascii="GHEA Grapalat" w:hAnsi="GHEA Grapalat"/>
          <w:i w:val="0"/>
          <w:sz w:val="24"/>
          <w:szCs w:val="24"/>
          <w:lang w:val="en-US"/>
        </w:rPr>
        <w:t>16</w:t>
      </w:r>
      <w:r w:rsidR="004C0588" w:rsidRPr="003D33A8">
        <w:rPr>
          <w:rFonts w:ascii="GHEA Grapalat" w:hAnsi="GHEA Grapalat"/>
          <w:i w:val="0"/>
          <w:sz w:val="24"/>
          <w:szCs w:val="24"/>
        </w:rPr>
        <w:t>" "</w:t>
      </w:r>
      <w:r w:rsidR="004C0588">
        <w:rPr>
          <w:rFonts w:ascii="GHEA Grapalat" w:hAnsi="GHEA Grapalat"/>
          <w:i w:val="0"/>
          <w:sz w:val="24"/>
          <w:szCs w:val="24"/>
        </w:rPr>
        <w:t>November</w:t>
      </w:r>
      <w:r w:rsidR="004C0588" w:rsidRPr="003D33A8">
        <w:rPr>
          <w:rFonts w:ascii="GHEA Grapalat" w:hAnsi="GHEA Grapalat"/>
          <w:i w:val="0"/>
          <w:sz w:val="24"/>
          <w:szCs w:val="24"/>
        </w:rPr>
        <w:t>" of 20</w:t>
      </w:r>
      <w:r w:rsidR="004C0588">
        <w:rPr>
          <w:rFonts w:ascii="GHEA Grapalat" w:hAnsi="GHEA Grapalat"/>
          <w:i w:val="0"/>
          <w:sz w:val="24"/>
          <w:szCs w:val="24"/>
        </w:rPr>
        <w:t>18</w:t>
      </w:r>
      <w:r w:rsidR="004C0588" w:rsidRPr="003D33A8">
        <w:rPr>
          <w:rFonts w:ascii="GHEA Grapalat" w:hAnsi="GHEA Grapalat"/>
          <w:i w:val="0"/>
          <w:sz w:val="24"/>
          <w:szCs w:val="24"/>
        </w:rPr>
        <w:t xml:space="preserve"> and is published pursuant to Article 27 of the Law of the Republic of Armenia "On procurement"</w:t>
      </w:r>
    </w:p>
    <w:p w:rsidR="004C0588" w:rsidRPr="003D33A8" w:rsidRDefault="004C0588" w:rsidP="008B5625">
      <w:pPr>
        <w:pStyle w:val="a3"/>
        <w:spacing w:after="160"/>
        <w:jc w:val="center"/>
        <w:rPr>
          <w:rFonts w:ascii="GHEA Grapalat" w:hAnsi="GHEA Grapalat"/>
          <w:i w:val="0"/>
          <w:sz w:val="24"/>
          <w:szCs w:val="24"/>
        </w:rPr>
      </w:pPr>
    </w:p>
    <w:p w:rsidR="004C0588" w:rsidRPr="00871DC2" w:rsidRDefault="004C0588" w:rsidP="004C0588">
      <w:pPr>
        <w:pStyle w:val="a3"/>
        <w:spacing w:after="160"/>
        <w:jc w:val="center"/>
        <w:rPr>
          <w:rFonts w:ascii="GHEA Grapalat" w:hAnsi="GHEA Grapalat"/>
          <w:i w:val="0"/>
          <w:sz w:val="24"/>
          <w:szCs w:val="24"/>
          <w:u w:val="single"/>
          <w:lang w:val="hy-AM"/>
        </w:rPr>
      </w:pPr>
      <w:r w:rsidRPr="003D33A8">
        <w:rPr>
          <w:rFonts w:ascii="GHEA Grapalat" w:hAnsi="GHEA Grapalat"/>
          <w:i w:val="0"/>
          <w:sz w:val="24"/>
          <w:szCs w:val="24"/>
        </w:rPr>
        <w:t xml:space="preserve">Code of the price quotation </w:t>
      </w:r>
      <w:proofErr w:type="spellStart"/>
      <w:r w:rsidRPr="007E3F31">
        <w:rPr>
          <w:rFonts w:ascii="GHEA Grapalat" w:hAnsi="GHEA Grapalat"/>
          <w:i w:val="0"/>
          <w:sz w:val="24"/>
          <w:szCs w:val="24"/>
        </w:rPr>
        <w:t>HPT</w:t>
      </w:r>
      <w:proofErr w:type="spellEnd"/>
      <w:r w:rsidRPr="007E3F31">
        <w:rPr>
          <w:rFonts w:ascii="GHEA Grapalat" w:hAnsi="GHEA Grapalat"/>
          <w:i w:val="0"/>
          <w:sz w:val="24"/>
          <w:szCs w:val="24"/>
        </w:rPr>
        <w:t>-</w:t>
      </w:r>
      <w:proofErr w:type="spellStart"/>
      <w:r w:rsidRPr="007E3F31">
        <w:rPr>
          <w:rFonts w:ascii="GHEA Grapalat" w:hAnsi="GHEA Grapalat"/>
          <w:i w:val="0"/>
          <w:sz w:val="24"/>
          <w:szCs w:val="24"/>
        </w:rPr>
        <w:t>GHAPDzB</w:t>
      </w:r>
      <w:proofErr w:type="spellEnd"/>
      <w:r w:rsidRPr="007E3F31">
        <w:rPr>
          <w:rFonts w:ascii="GHEA Grapalat" w:hAnsi="GHEA Grapalat"/>
          <w:i w:val="0"/>
          <w:sz w:val="24"/>
          <w:szCs w:val="24"/>
        </w:rPr>
        <w:t>-18/</w:t>
      </w:r>
      <w:r w:rsidR="00871DC2">
        <w:rPr>
          <w:rFonts w:ascii="GHEA Grapalat" w:hAnsi="GHEA Grapalat"/>
          <w:i w:val="0"/>
          <w:sz w:val="24"/>
          <w:szCs w:val="24"/>
        </w:rPr>
        <w:t>8</w:t>
      </w:r>
    </w:p>
    <w:p w:rsidR="004C0588" w:rsidRDefault="004C0588" w:rsidP="004C0588">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CE5AD8">
        <w:rPr>
          <w:rFonts w:ascii="GHEA Grapalat" w:hAnsi="GHEA Grapalat"/>
          <w:sz w:val="24"/>
          <w:szCs w:val="24"/>
        </w:rPr>
        <w:t>“History Museum of Armenia” NON-COMMERCIAL STATE ORGANIZATION, located at the following address: Yerevan, 4, Republic Square</w:t>
      </w:r>
      <w:r w:rsidRPr="00CE5AD8">
        <w:rPr>
          <w:rFonts w:ascii="GHEA Grapalat" w:hAnsi="GHEA Grapalat"/>
          <w:i w:val="0"/>
          <w:sz w:val="24"/>
          <w:szCs w:val="24"/>
        </w:rPr>
        <w:t>,</w:t>
      </w:r>
    </w:p>
    <w:p w:rsidR="00642EFE" w:rsidRPr="00146C27" w:rsidRDefault="00642EFE"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gives</w:t>
      </w:r>
      <w:proofErr w:type="gramEnd"/>
      <w:r w:rsidRPr="00146C27">
        <w:rPr>
          <w:rFonts w:ascii="GHEA Grapalat" w:hAnsi="GHEA Grapalat"/>
          <w:i w:val="0"/>
          <w:sz w:val="24"/>
          <w:szCs w:val="24"/>
        </w:rPr>
        <w:t xml:space="preserve">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lastRenderedPageBreak/>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3192D" w:rsidRPr="0043192D">
        <w:rPr>
          <w:rFonts w:ascii="GHEA Grapalat" w:hAnsi="GHEA Grapalat"/>
          <w:i w:val="0"/>
          <w:sz w:val="24"/>
          <w:szCs w:val="24"/>
          <w:lang w:val="en-US"/>
        </w:rPr>
        <w:t>passenger elevator</w:t>
      </w:r>
      <w:bookmarkStart w:id="0" w:name="_GoBack"/>
      <w:bookmarkEnd w:id="0"/>
      <w:r w:rsidR="004C0588" w:rsidRPr="004C0588">
        <w:rPr>
          <w:rFonts w:ascii="GHEA Grapalat" w:hAnsi="GHEA Grapalat"/>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 xml:space="preserve">The qualification criteria for the persons ineligible to participate in the price quotation, as well as for bidders, and the documents to </w:t>
      </w:r>
      <w:proofErr w:type="gramStart"/>
      <w:r w:rsidRPr="00146C27">
        <w:rPr>
          <w:rFonts w:ascii="GHEA Grapalat" w:hAnsi="GHEA Grapalat"/>
        </w:rPr>
        <w:t>be submitted</w:t>
      </w:r>
      <w:proofErr w:type="gramEnd"/>
      <w:r w:rsidRPr="00146C27">
        <w:rPr>
          <w:rFonts w:ascii="GHEA Grapalat" w:hAnsi="GHEA Grapalat"/>
        </w:rPr>
        <w:t xml:space="preserve"> for the evaluation of those criteria shall be established by the invitation for this procedure.</w:t>
      </w:r>
    </w:p>
    <w:p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proofErr w:type="spellStart"/>
      <w:r w:rsidR="00871DC2">
        <w:rPr>
          <w:rFonts w:ascii="GHEA Grapalat" w:hAnsi="GHEA Grapalat"/>
          <w:i w:val="0"/>
          <w:sz w:val="24"/>
          <w:szCs w:val="24"/>
          <w:lang w:val="en-US"/>
        </w:rPr>
        <w:t>11</w:t>
      </w:r>
      <w:r w:rsidR="004C0588">
        <w:rPr>
          <w:rFonts w:ascii="GHEA Grapalat" w:hAnsi="GHEA Grapalat"/>
          <w:i w:val="0"/>
          <w:sz w:val="24"/>
          <w:szCs w:val="24"/>
          <w:lang w:val="en-US"/>
        </w:rPr>
        <w:t>:00am</w:t>
      </w:r>
      <w:proofErr w:type="spellEnd"/>
      <w:r w:rsidR="004C0588">
        <w:rPr>
          <w:rFonts w:ascii="GHEA Grapalat" w:hAnsi="GHEA Grapalat"/>
          <w:i w:val="0"/>
          <w:sz w:val="24"/>
          <w:szCs w:val="24"/>
          <w:lang w:val="en-US"/>
        </w:rPr>
        <w:t xml:space="preserve"> </w:t>
      </w:r>
      <w:r w:rsidRPr="00146C27">
        <w:rPr>
          <w:rFonts w:ascii="GHEA Grapalat" w:hAnsi="GHEA Grapalat"/>
          <w:i w:val="0"/>
          <w:sz w:val="24"/>
          <w:szCs w:val="24"/>
        </w:rPr>
        <w:t xml:space="preserve">o'clock of the </w:t>
      </w:r>
      <w:r w:rsidR="004C0588">
        <w:rPr>
          <w:rFonts w:ascii="GHEA Grapalat" w:hAnsi="GHEA Grapalat"/>
          <w:i w:val="0"/>
          <w:sz w:val="24"/>
          <w:szCs w:val="24"/>
        </w:rPr>
        <w:t>7</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w:t>
      </w:r>
      <w:proofErr w:type="gramStart"/>
      <w:r w:rsidRPr="00146C27">
        <w:rPr>
          <w:rFonts w:ascii="GHEA Grapalat" w:hAnsi="GHEA Grapalat"/>
          <w:i w:val="0"/>
          <w:sz w:val="24"/>
          <w:szCs w:val="24"/>
        </w:rPr>
        <w:t>must be submitted</w:t>
      </w:r>
      <w:proofErr w:type="gramEnd"/>
      <w:r w:rsidRPr="00146C27">
        <w:rPr>
          <w:rFonts w:ascii="GHEA Grapalat" w:hAnsi="GHEA Grapalat"/>
          <w:i w:val="0"/>
          <w:sz w:val="24"/>
          <w:szCs w:val="24"/>
        </w:rPr>
        <w:t xml:space="preserve"> to the contracting authority for receiving the hard copy of the invitation. The contracting authority shall ensure the free of charge provision of the hard copy of the invitation on the first working day following the receipt of such request. </w:t>
      </w:r>
      <w:r w:rsidR="00357D48"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00357D48"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4C0588">
      <w:pPr>
        <w:pStyle w:val="a3"/>
        <w:ind w:firstLine="0"/>
        <w:rPr>
          <w:rFonts w:ascii="GHEA Grapalat" w:hAnsi="GHEA Grapalat"/>
          <w:i w:val="0"/>
          <w:sz w:val="24"/>
          <w:szCs w:val="24"/>
        </w:rPr>
      </w:pPr>
      <w:r w:rsidRPr="00146C27">
        <w:rPr>
          <w:rFonts w:ascii="GHEA Grapalat" w:hAnsi="GHEA Grapalat"/>
          <w:i w:val="0"/>
          <w:sz w:val="24"/>
          <w:szCs w:val="24"/>
        </w:rPr>
        <w:t xml:space="preserve">The bids for the price quotation </w:t>
      </w:r>
      <w:proofErr w:type="gramStart"/>
      <w:r w:rsidRPr="00146C27">
        <w:rPr>
          <w:rFonts w:ascii="GHEA Grapalat" w:hAnsi="GHEA Grapalat"/>
          <w:i w:val="0"/>
          <w:sz w:val="24"/>
          <w:szCs w:val="24"/>
        </w:rPr>
        <w:t>must be submitted</w:t>
      </w:r>
      <w:proofErr w:type="gramEnd"/>
      <w:r w:rsidRPr="00146C27">
        <w:rPr>
          <w:rFonts w:ascii="GHEA Grapalat" w:hAnsi="GHEA Grapalat"/>
          <w:i w:val="0"/>
          <w:sz w:val="24"/>
          <w:szCs w:val="24"/>
        </w:rPr>
        <w:t xml:space="preserve"> to the following address:</w:t>
      </w:r>
      <w:r w:rsidR="00146C27">
        <w:rPr>
          <w:rFonts w:ascii="Courier New" w:hAnsi="Courier New" w:cs="Courier New"/>
          <w:i w:val="0"/>
          <w:sz w:val="24"/>
          <w:szCs w:val="24"/>
        </w:rPr>
        <w:t> </w:t>
      </w:r>
      <w:r w:rsidR="004C0588" w:rsidRPr="00CE5AD8">
        <w:rPr>
          <w:rFonts w:ascii="GHEA Grapalat" w:hAnsi="GHEA Grapalat"/>
          <w:sz w:val="24"/>
          <w:szCs w:val="24"/>
        </w:rPr>
        <w:t>Yerevan, 4, Republic Square</w:t>
      </w:r>
      <w:r w:rsidR="004C0588" w:rsidRPr="00CE5AD8">
        <w:rPr>
          <w:rFonts w:ascii="GHEA Grapalat" w:hAnsi="GHEA Grapalat"/>
          <w:i w:val="0"/>
          <w:sz w:val="24"/>
          <w:szCs w:val="24"/>
        </w:rPr>
        <w:t>,</w:t>
      </w:r>
      <w:r w:rsidR="004C0588">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proofErr w:type="spellStart"/>
      <w:r w:rsidR="00871DC2">
        <w:rPr>
          <w:rFonts w:ascii="GHEA Grapalat" w:hAnsi="GHEA Grapalat"/>
          <w:i w:val="0"/>
          <w:sz w:val="24"/>
          <w:szCs w:val="24"/>
        </w:rPr>
        <w:t>11</w:t>
      </w:r>
      <w:r w:rsidR="004C0588">
        <w:rPr>
          <w:rFonts w:ascii="GHEA Grapalat" w:hAnsi="GHEA Grapalat"/>
          <w:i w:val="0"/>
          <w:sz w:val="24"/>
          <w:szCs w:val="24"/>
        </w:rPr>
        <w:t>:00am</w:t>
      </w:r>
      <w:proofErr w:type="spellEnd"/>
      <w:r w:rsidR="00351353" w:rsidRPr="00146C27">
        <w:rPr>
          <w:rFonts w:ascii="GHEA Grapalat" w:hAnsi="GHEA Grapalat"/>
          <w:i w:val="0"/>
          <w:sz w:val="24"/>
          <w:szCs w:val="24"/>
        </w:rPr>
        <w:t xml:space="preserve"> o'clock of the </w:t>
      </w:r>
      <w:r w:rsidR="004C0588">
        <w:rPr>
          <w:rFonts w:ascii="GHEA Grapalat" w:hAnsi="GHEA Grapalat"/>
          <w:i w:val="0"/>
          <w:sz w:val="24"/>
          <w:szCs w:val="24"/>
        </w:rPr>
        <w:t>7</w:t>
      </w:r>
      <w:r w:rsidR="00351353" w:rsidRPr="00146C27">
        <w:rPr>
          <w:rFonts w:ascii="GHEA Grapalat" w:hAnsi="GHEA Grapalat"/>
          <w:i w:val="0"/>
          <w:sz w:val="24"/>
          <w:szCs w:val="24"/>
        </w:rPr>
        <w:t xml:space="preserve"> day from the date of publication of this notice. The bids </w:t>
      </w:r>
      <w:proofErr w:type="gramStart"/>
      <w:r w:rsidR="00351353" w:rsidRPr="00146C27">
        <w:rPr>
          <w:rFonts w:ascii="GHEA Grapalat" w:hAnsi="GHEA Grapalat"/>
          <w:i w:val="0"/>
          <w:sz w:val="24"/>
          <w:szCs w:val="24"/>
        </w:rPr>
        <w:t>may, in addition to Armenian, also be submitted</w:t>
      </w:r>
      <w:proofErr w:type="gramEnd"/>
      <w:r w:rsidR="00351353" w:rsidRPr="00146C27">
        <w:rPr>
          <w:rFonts w:ascii="GHEA Grapalat" w:hAnsi="GHEA Grapalat"/>
          <w:i w:val="0"/>
          <w:sz w:val="24"/>
          <w:szCs w:val="24"/>
        </w:rPr>
        <w:t xml:space="preserve"> in English or Russian. </w:t>
      </w:r>
    </w:p>
    <w:p w:rsidR="0060526C" w:rsidRPr="00146C27" w:rsidRDefault="0060526C"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bid opening will take place at the following address: </w:t>
      </w:r>
      <w:r w:rsidR="004C0588" w:rsidRPr="00CE5AD8">
        <w:rPr>
          <w:rFonts w:ascii="GHEA Grapalat" w:hAnsi="GHEA Grapalat"/>
          <w:sz w:val="24"/>
          <w:szCs w:val="24"/>
        </w:rPr>
        <w:t>Yerevan, 4, Republic Square</w:t>
      </w:r>
      <w:r w:rsidRPr="00146C27">
        <w:rPr>
          <w:rFonts w:ascii="GHEA Grapalat" w:hAnsi="GHEA Grapalat"/>
          <w:i w:val="0"/>
          <w:sz w:val="24"/>
          <w:szCs w:val="24"/>
        </w:rPr>
        <w:t xml:space="preserve">, on </w:t>
      </w:r>
      <w:r w:rsidR="004C0588" w:rsidRPr="003D33A8">
        <w:rPr>
          <w:rFonts w:ascii="GHEA Grapalat" w:hAnsi="GHEA Grapalat"/>
          <w:i w:val="0"/>
          <w:sz w:val="24"/>
          <w:szCs w:val="24"/>
        </w:rPr>
        <w:t>"</w:t>
      </w:r>
      <w:r w:rsidR="00D833AB">
        <w:rPr>
          <w:rFonts w:ascii="GHEA Grapalat" w:hAnsi="GHEA Grapalat"/>
          <w:i w:val="0"/>
          <w:sz w:val="24"/>
          <w:szCs w:val="24"/>
        </w:rPr>
        <w:t>23</w:t>
      </w:r>
      <w:r w:rsidR="004C0588" w:rsidRPr="003D33A8">
        <w:rPr>
          <w:rFonts w:ascii="GHEA Grapalat" w:hAnsi="GHEA Grapalat"/>
          <w:i w:val="0"/>
          <w:sz w:val="24"/>
          <w:szCs w:val="24"/>
        </w:rPr>
        <w:t>" "</w:t>
      </w:r>
      <w:r w:rsidR="004C0588">
        <w:rPr>
          <w:rFonts w:ascii="GHEA Grapalat" w:hAnsi="GHEA Grapalat"/>
          <w:i w:val="0"/>
          <w:sz w:val="24"/>
          <w:szCs w:val="24"/>
        </w:rPr>
        <w:t>November</w:t>
      </w:r>
      <w:r w:rsidR="004C0588" w:rsidRPr="003D33A8">
        <w:rPr>
          <w:rFonts w:ascii="GHEA Grapalat" w:hAnsi="GHEA Grapalat"/>
          <w:i w:val="0"/>
          <w:sz w:val="24"/>
          <w:szCs w:val="24"/>
        </w:rPr>
        <w:t>" "</w:t>
      </w:r>
      <w:r w:rsidR="004C0588">
        <w:rPr>
          <w:rFonts w:ascii="GHEA Grapalat" w:hAnsi="GHEA Grapalat"/>
          <w:i w:val="0"/>
          <w:sz w:val="24"/>
          <w:szCs w:val="24"/>
        </w:rPr>
        <w:t>2108</w:t>
      </w:r>
      <w:r w:rsidR="004C0588" w:rsidRPr="003D33A8">
        <w:rPr>
          <w:rFonts w:ascii="GHEA Grapalat" w:hAnsi="GHEA Grapalat"/>
          <w:i w:val="0"/>
          <w:sz w:val="24"/>
          <w:szCs w:val="24"/>
        </w:rPr>
        <w:t xml:space="preserve">", at </w:t>
      </w:r>
      <w:proofErr w:type="spellStart"/>
      <w:r w:rsidR="00871DC2">
        <w:rPr>
          <w:rFonts w:ascii="GHEA Grapalat" w:hAnsi="GHEA Grapalat"/>
          <w:i w:val="0"/>
          <w:sz w:val="24"/>
          <w:szCs w:val="24"/>
        </w:rPr>
        <w:t>11</w:t>
      </w:r>
      <w:r w:rsidR="004C0588">
        <w:rPr>
          <w:rFonts w:ascii="GHEA Grapalat" w:hAnsi="GHEA Grapalat"/>
          <w:i w:val="0"/>
          <w:sz w:val="24"/>
          <w:szCs w:val="24"/>
        </w:rPr>
        <w:t>:00am</w:t>
      </w:r>
      <w:proofErr w:type="spellEnd"/>
      <w:r w:rsidR="004C0588">
        <w:rPr>
          <w:rFonts w:ascii="GHEA Grapalat" w:hAnsi="GHEA Grapalat"/>
          <w:i w:val="0"/>
          <w:sz w:val="24"/>
          <w:szCs w:val="24"/>
        </w:rPr>
        <w:t xml:space="preserve"> o'clock</w:t>
      </w:r>
      <w:r w:rsidRPr="00146C27">
        <w:rPr>
          <w:rFonts w:ascii="GHEA Grapalat" w:hAnsi="GHEA Grapalat"/>
          <w:i w:val="0"/>
          <w:sz w:val="24"/>
          <w:szCs w:val="24"/>
        </w:rPr>
        <w:t>.</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w:t>
      </w:r>
      <w:proofErr w:type="gramStart"/>
      <w:r w:rsidRPr="00146C27">
        <w:rPr>
          <w:rFonts w:ascii="GHEA Grapalat" w:hAnsi="GHEA Grapalat"/>
          <w:i w:val="0"/>
          <w:sz w:val="24"/>
          <w:szCs w:val="24"/>
        </w:rPr>
        <w:t>shall be carried out</w:t>
      </w:r>
      <w:proofErr w:type="gramEnd"/>
      <w:r w:rsidRPr="00146C27">
        <w:rPr>
          <w:rFonts w:ascii="GHEA Grapalat" w:hAnsi="GHEA Grapalat"/>
          <w:i w:val="0"/>
          <w:sz w:val="24"/>
          <w:szCs w:val="24"/>
        </w:rPr>
        <w:t xml:space="preserve">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w:t>
      </w:r>
      <w:proofErr w:type="gramStart"/>
      <w:r w:rsidRPr="00146C27">
        <w:rPr>
          <w:rFonts w:ascii="GHEA Grapalat" w:hAnsi="GHEA Grapalat"/>
          <w:i w:val="0"/>
          <w:sz w:val="24"/>
          <w:szCs w:val="24"/>
        </w:rPr>
        <w:t>in the amount of</w:t>
      </w:r>
      <w:proofErr w:type="gramEnd"/>
      <w:r w:rsidRPr="00146C27">
        <w:rPr>
          <w:rFonts w:ascii="GHEA Grapalat" w:hAnsi="GHEA Grapalat"/>
          <w:i w:val="0"/>
          <w:sz w:val="24"/>
          <w:szCs w:val="24"/>
        </w:rPr>
        <w:t xml:space="preserve">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4C0588" w:rsidRPr="00CE5AD8" w:rsidRDefault="00BC28B6" w:rsidP="004C0588">
      <w:pPr>
        <w:pStyle w:val="a3"/>
        <w:spacing w:line="240" w:lineRule="auto"/>
        <w:ind w:firstLine="0"/>
        <w:rPr>
          <w:rFonts w:ascii="GHEA Grapalat" w:hAnsi="GHEA Grapalat"/>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4C0588" w:rsidRPr="00CE5AD8">
        <w:rPr>
          <w:rFonts w:ascii="GHEA Grapalat" w:hAnsi="GHEA Grapalat"/>
          <w:sz w:val="24"/>
          <w:szCs w:val="24"/>
        </w:rPr>
        <w:t>Haykanush</w:t>
      </w:r>
      <w:proofErr w:type="spellEnd"/>
      <w:r w:rsidR="004C0588" w:rsidRPr="00CE5AD8">
        <w:rPr>
          <w:rFonts w:ascii="GHEA Grapalat" w:hAnsi="GHEA Grapalat"/>
          <w:sz w:val="24"/>
          <w:szCs w:val="24"/>
        </w:rPr>
        <w:t xml:space="preserve"> </w:t>
      </w:r>
      <w:proofErr w:type="spellStart"/>
      <w:r w:rsidR="004C0588" w:rsidRPr="00CE5AD8">
        <w:rPr>
          <w:rFonts w:ascii="GHEA Grapalat" w:hAnsi="GHEA Grapalat"/>
          <w:sz w:val="24"/>
          <w:szCs w:val="24"/>
        </w:rPr>
        <w:t>Tovmasyan</w:t>
      </w:r>
      <w:proofErr w:type="spellEnd"/>
      <w:r w:rsidR="004C0588" w:rsidRPr="00CE5AD8">
        <w:rPr>
          <w:rFonts w:ascii="GHEA Grapalat" w:hAnsi="GHEA Grapalat"/>
          <w:sz w:val="24"/>
          <w:szCs w:val="24"/>
        </w:rPr>
        <w:t xml:space="preserve">, </w:t>
      </w:r>
      <w:r w:rsidR="004C0588" w:rsidRPr="00CE5AD8">
        <w:rPr>
          <w:rFonts w:ascii="GHEA Grapalat" w:hAnsi="GHEA Grapalat"/>
          <w:i w:val="0"/>
          <w:sz w:val="24"/>
          <w:szCs w:val="24"/>
        </w:rPr>
        <w:t>Secretary of the Evaluation Commission</w:t>
      </w:r>
    </w:p>
    <w:p w:rsidR="004C0588" w:rsidRPr="00CE5AD8" w:rsidRDefault="004C0588" w:rsidP="004C0588">
      <w:pPr>
        <w:pStyle w:val="a3"/>
        <w:spacing w:line="240" w:lineRule="auto"/>
        <w:ind w:left="993" w:firstLine="0"/>
        <w:rPr>
          <w:rFonts w:ascii="GHEA Grapalat" w:hAnsi="GHEA Grapalat"/>
          <w:sz w:val="16"/>
          <w:szCs w:val="16"/>
        </w:rPr>
      </w:pPr>
      <w:proofErr w:type="gramStart"/>
      <w:r w:rsidRPr="00CE5AD8">
        <w:rPr>
          <w:rFonts w:ascii="GHEA Grapalat" w:hAnsi="GHEA Grapalat"/>
          <w:sz w:val="16"/>
          <w:szCs w:val="16"/>
        </w:rPr>
        <w:t>name</w:t>
      </w:r>
      <w:proofErr w:type="gramEnd"/>
      <w:r w:rsidRPr="00CE5AD8">
        <w:rPr>
          <w:rFonts w:ascii="GHEA Grapalat" w:hAnsi="GHEA Grapalat"/>
          <w:sz w:val="16"/>
          <w:szCs w:val="16"/>
        </w:rPr>
        <w:t>, surname</w:t>
      </w:r>
    </w:p>
    <w:p w:rsidR="004C0588" w:rsidRPr="00CE5AD8" w:rsidRDefault="004C0588" w:rsidP="004C0588">
      <w:pPr>
        <w:pStyle w:val="a3"/>
        <w:ind w:firstLine="2694"/>
        <w:rPr>
          <w:rFonts w:ascii="GHEA Grapalat" w:hAnsi="GHEA Grapalat"/>
          <w:sz w:val="24"/>
          <w:szCs w:val="24"/>
        </w:rPr>
      </w:pPr>
    </w:p>
    <w:p w:rsidR="004C0588" w:rsidRPr="00CE5AD8" w:rsidRDefault="004C0588" w:rsidP="004C0588">
      <w:pPr>
        <w:pStyle w:val="a3"/>
        <w:ind w:firstLine="0"/>
        <w:rPr>
          <w:rFonts w:ascii="GHEA Grapalat" w:hAnsi="GHEA Grapalat"/>
          <w:sz w:val="24"/>
          <w:szCs w:val="24"/>
          <w:u w:val="single"/>
        </w:rPr>
      </w:pPr>
      <w:r w:rsidRPr="00CE5AD8">
        <w:rPr>
          <w:rFonts w:ascii="GHEA Grapalat" w:hAnsi="GHEA Grapalat"/>
          <w:sz w:val="24"/>
          <w:szCs w:val="24"/>
        </w:rPr>
        <w:t xml:space="preserve">Telephone </w:t>
      </w:r>
      <w:r w:rsidRPr="00CE5AD8">
        <w:rPr>
          <w:rFonts w:ascii="GHEA Grapalat" w:hAnsi="GHEA Grapalat"/>
          <w:b/>
          <w:i w:val="0"/>
          <w:u w:val="single"/>
          <w:lang w:val="af-ZA"/>
        </w:rPr>
        <w:t>+37411 58-37-42</w:t>
      </w:r>
      <w:proofErr w:type="gramStart"/>
      <w:r w:rsidRPr="00CE5AD8">
        <w:rPr>
          <w:rFonts w:ascii="GHEA Grapalat" w:hAnsi="GHEA Grapalat"/>
          <w:b/>
          <w:i w:val="0"/>
          <w:u w:val="single"/>
          <w:lang w:val="af-ZA"/>
        </w:rPr>
        <w:t>,+</w:t>
      </w:r>
      <w:proofErr w:type="gramEnd"/>
      <w:r w:rsidRPr="00CE5AD8">
        <w:rPr>
          <w:rFonts w:ascii="GHEA Grapalat" w:hAnsi="GHEA Grapalat"/>
          <w:b/>
          <w:i w:val="0"/>
          <w:u w:val="single"/>
          <w:lang w:val="af-ZA"/>
        </w:rPr>
        <w:t>37491 696905</w:t>
      </w:r>
    </w:p>
    <w:p w:rsidR="004C0588" w:rsidRPr="00CE5AD8" w:rsidRDefault="004C0588" w:rsidP="004C0588">
      <w:pPr>
        <w:pStyle w:val="a3"/>
        <w:ind w:firstLine="0"/>
        <w:rPr>
          <w:rFonts w:ascii="GHEA Grapalat" w:hAnsi="GHEA Grapalat"/>
          <w:sz w:val="24"/>
          <w:szCs w:val="24"/>
          <w:u w:val="single"/>
        </w:rPr>
      </w:pPr>
      <w:r w:rsidRPr="00CE5AD8">
        <w:rPr>
          <w:rFonts w:ascii="GHEA Grapalat" w:hAnsi="GHEA Grapalat"/>
          <w:sz w:val="24"/>
          <w:szCs w:val="24"/>
        </w:rPr>
        <w:t xml:space="preserve">E-mail: </w:t>
      </w:r>
      <w:hyperlink r:id="rId8" w:tgtFrame="_blank" w:history="1">
        <w:r w:rsidRPr="00CE5AD8">
          <w:rPr>
            <w:rStyle w:val="a9"/>
            <w:rFonts w:ascii="GHEA Grapalat" w:hAnsi="GHEA Grapalat"/>
            <w:b/>
            <w:bCs/>
            <w:i w:val="0"/>
            <w:color w:val="0077CC"/>
            <w:shd w:val="clear" w:color="auto" w:fill="FFFFFF"/>
            <w:lang w:val="af-ZA"/>
          </w:rPr>
          <w:t>gnumner@historymuseum.am</w:t>
        </w:r>
      </w:hyperlink>
    </w:p>
    <w:p w:rsidR="004C0588" w:rsidRPr="004A57A4" w:rsidRDefault="004C0588" w:rsidP="004C0588">
      <w:pPr>
        <w:pStyle w:val="a3"/>
        <w:spacing w:line="240" w:lineRule="auto"/>
        <w:ind w:firstLine="0"/>
        <w:rPr>
          <w:rFonts w:ascii="GHEA Grapalat" w:hAnsi="GHEA Grapalat"/>
          <w:sz w:val="16"/>
          <w:szCs w:val="16"/>
        </w:rPr>
      </w:pPr>
      <w:r w:rsidRPr="00CE5AD8">
        <w:rPr>
          <w:rFonts w:ascii="GHEA Grapalat" w:hAnsi="GHEA Grapalat"/>
          <w:sz w:val="24"/>
          <w:szCs w:val="24"/>
        </w:rPr>
        <w:t xml:space="preserve">Contracting authority </w:t>
      </w:r>
      <w:r w:rsidRPr="00CE5AD8">
        <w:rPr>
          <w:rFonts w:ascii="GHEA Grapalat" w:hAnsi="GHEA Grapalat"/>
          <w:b/>
          <w:sz w:val="24"/>
          <w:szCs w:val="24"/>
        </w:rPr>
        <w:t>“History Museum of Armenia”</w:t>
      </w:r>
      <w:r w:rsidRPr="00CE5AD8">
        <w:rPr>
          <w:rFonts w:ascii="GHEA Grapalat" w:hAnsi="GHEA Grapalat"/>
          <w:sz w:val="24"/>
          <w:szCs w:val="24"/>
        </w:rPr>
        <w:t xml:space="preserve"> </w:t>
      </w:r>
      <w:r w:rsidRPr="00CE5AD8">
        <w:rPr>
          <w:rFonts w:ascii="GHEA Grapalat" w:hAnsi="GHEA Grapalat"/>
          <w:b/>
          <w:sz w:val="24"/>
          <w:szCs w:val="24"/>
        </w:rPr>
        <w:t>NON-COMMERCIAL STATE ORGANIZATION</w:t>
      </w:r>
      <w:r w:rsidRPr="004A57A4">
        <w:rPr>
          <w:rFonts w:ascii="GHEA Grapalat" w:hAnsi="GHEA Grapalat"/>
          <w:b/>
          <w:sz w:val="24"/>
          <w:szCs w:val="24"/>
        </w:rPr>
        <w:t xml:space="preserve"> </w:t>
      </w:r>
    </w:p>
    <w:p w:rsidR="004C0588" w:rsidRPr="003D33A8" w:rsidRDefault="004C0588" w:rsidP="004C0588">
      <w:pPr>
        <w:pStyle w:val="a3"/>
        <w:ind w:firstLine="0"/>
        <w:rPr>
          <w:rFonts w:ascii="GHEA Grapalat" w:hAnsi="GHEA Grapalat"/>
          <w:i w:val="0"/>
          <w:sz w:val="16"/>
          <w:szCs w:val="24"/>
        </w:rPr>
      </w:pPr>
    </w:p>
    <w:p w:rsidR="00BC28B6" w:rsidRPr="00146C27" w:rsidRDefault="00BC28B6" w:rsidP="004C0588">
      <w:pPr>
        <w:pStyle w:val="a3"/>
        <w:ind w:firstLine="0"/>
        <w:rPr>
          <w:rFonts w:ascii="GHEA Grapalat" w:hAnsi="GHEA Grapalat"/>
          <w:i w:val="0"/>
          <w:sz w:val="16"/>
          <w:szCs w:val="16"/>
        </w:rPr>
      </w:pPr>
    </w:p>
    <w:sectPr w:rsidR="00BC28B6" w:rsidRPr="00146C27"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D00" w:rsidRDefault="009F3D00">
      <w:r>
        <w:separator/>
      </w:r>
    </w:p>
  </w:endnote>
  <w:endnote w:type="continuationSeparator" w:id="0">
    <w:p w:rsidR="009F3D00" w:rsidRDefault="009F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C27" w:rsidRPr="00146C27" w:rsidRDefault="00D833AB" w:rsidP="00D833AB">
    <w:pPr>
      <w:pStyle w:val="a5"/>
      <w:tabs>
        <w:tab w:val="center" w:pos="4535"/>
        <w:tab w:val="left" w:pos="6699"/>
      </w:tabs>
      <w:rPr>
        <w:rFonts w:ascii="GHEA Grapalat" w:hAnsi="GHEA Grapalat"/>
        <w:sz w:val="24"/>
        <w:szCs w:val="24"/>
      </w:rPr>
    </w:pPr>
    <w:r>
      <w:tab/>
    </w:r>
    <w:r>
      <w:tab/>
    </w:r>
    <w:sdt>
      <w:sdtPr>
        <w:id w:val="31520268"/>
        <w:docPartObj>
          <w:docPartGallery w:val="Page Numbers (Bottom of Page)"/>
          <w:docPartUnique/>
        </w:docPartObj>
      </w:sdtPr>
      <w:sdtEndPr>
        <w:rPr>
          <w:rFonts w:ascii="GHEA Grapalat" w:hAnsi="GHEA Grapalat"/>
          <w:sz w:val="24"/>
          <w:szCs w:val="24"/>
        </w:rPr>
      </w:sdtEndPr>
      <w:sdtContent>
        <w:r w:rsidR="00A91FB2"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00A91FB2" w:rsidRPr="00146C27">
          <w:rPr>
            <w:rFonts w:ascii="GHEA Grapalat" w:hAnsi="GHEA Grapalat"/>
            <w:sz w:val="24"/>
            <w:szCs w:val="24"/>
          </w:rPr>
          <w:fldChar w:fldCharType="separate"/>
        </w:r>
        <w:r w:rsidR="0043192D">
          <w:rPr>
            <w:rFonts w:ascii="GHEA Grapalat" w:hAnsi="GHEA Grapalat"/>
            <w:noProof/>
            <w:sz w:val="24"/>
            <w:szCs w:val="24"/>
          </w:rPr>
          <w:t>3</w:t>
        </w:r>
        <w:r w:rsidR="00A91FB2" w:rsidRPr="00146C27">
          <w:rPr>
            <w:rFonts w:ascii="GHEA Grapalat" w:hAnsi="GHEA Grapalat"/>
            <w:sz w:val="24"/>
            <w:szCs w:val="24"/>
          </w:rPr>
          <w:fldChar w:fldCharType="end"/>
        </w:r>
      </w:sdtContent>
    </w:sdt>
    <w:r>
      <w:rPr>
        <w:rFonts w:ascii="GHEA Grapalat" w:hAnsi="GHEA Grapalat"/>
        <w:sz w:val="24"/>
        <w:szCs w:val="24"/>
      </w:rPr>
      <w:tab/>
    </w:r>
  </w:p>
  <w:p w:rsidR="00146C27" w:rsidRPr="00146C27" w:rsidRDefault="00146C27">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D00" w:rsidRDefault="009F3D00">
      <w:r>
        <w:separator/>
      </w:r>
    </w:p>
  </w:footnote>
  <w:footnote w:type="continuationSeparator" w:id="0">
    <w:p w:rsidR="009F3D00" w:rsidRDefault="009F3D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06FCC"/>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96BA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2D"/>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58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19F9"/>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DC2"/>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3D00"/>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37BDB"/>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627"/>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AB"/>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BD8"/>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AA0F-54BE-42A5-A3BA-A5F77529C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43AF9-8401-438B-8C91-85DCC8E7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8</cp:revision>
  <cp:lastPrinted>2017-05-24T10:19:00Z</cp:lastPrinted>
  <dcterms:created xsi:type="dcterms:W3CDTF">2017-09-25T08:01:00Z</dcterms:created>
  <dcterms:modified xsi:type="dcterms:W3CDTF">2018-11-15T22:28:00Z</dcterms:modified>
</cp:coreProperties>
</file>